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2" w:rsidRDefault="00203702" w:rsidP="00203702">
      <w:pPr>
        <w:rPr>
          <w:rFonts w:ascii="Arial" w:hAnsi="Arial" w:cs="Arial"/>
          <w:b/>
          <w:bCs/>
          <w:sz w:val="24"/>
          <w:szCs w:val="24"/>
        </w:rPr>
      </w:pPr>
    </w:p>
    <w:p w:rsidR="00203702" w:rsidRDefault="00203702" w:rsidP="00203702">
      <w:pPr>
        <w:rPr>
          <w:rFonts w:ascii="Arial" w:hAnsi="Arial" w:cs="Arial"/>
          <w:b/>
          <w:bCs/>
          <w:sz w:val="24"/>
          <w:szCs w:val="24"/>
        </w:rPr>
      </w:pPr>
    </w:p>
    <w:p w:rsidR="00203702" w:rsidRPr="00C33601" w:rsidRDefault="00203702" w:rsidP="00203702">
      <w:pPr>
        <w:rPr>
          <w:rFonts w:ascii="Arial" w:hAnsi="Arial" w:cs="Arial"/>
          <w:b/>
          <w:bCs/>
          <w:sz w:val="24"/>
          <w:szCs w:val="24"/>
        </w:rPr>
      </w:pPr>
      <w:r w:rsidRPr="00C33601">
        <w:rPr>
          <w:rFonts w:ascii="Arial" w:hAnsi="Arial" w:cs="Arial"/>
          <w:b/>
          <w:bCs/>
          <w:sz w:val="24"/>
          <w:szCs w:val="24"/>
        </w:rPr>
        <w:t>Evidence Reports being published alongside the consultation document at Reg 18 part 2 stage.</w:t>
      </w: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/>
                <w:bCs/>
                <w:i/>
                <w:iCs/>
              </w:rPr>
            </w:pPr>
            <w:r w:rsidRPr="00C33601">
              <w:rPr>
                <w:b/>
                <w:bCs/>
                <w:i/>
                <w:iCs/>
              </w:rPr>
              <w:t>Accompanying Overview Report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</w:pPr>
            <w:r w:rsidRPr="00C33601">
              <w:t>The Reg 18 (</w:t>
            </w:r>
            <w:r>
              <w:t>Par</w:t>
            </w:r>
            <w:r w:rsidRPr="00C33601">
              <w:t>t 2) Consultation Document</w:t>
            </w:r>
            <w:r w:rsidR="00696573">
              <w:t xml:space="preserve"> (Appendix 1)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</w:pPr>
            <w:r w:rsidRPr="00C33601">
              <w:t xml:space="preserve">Statement of Community Involvement </w:t>
            </w:r>
            <w:r w:rsidR="00696573">
              <w:t>(Appendix 2)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</w:pPr>
            <w:r w:rsidRPr="00C33601">
              <w:rPr>
                <w:bCs/>
              </w:rPr>
              <w:t>Duty to Co-operate Statement</w:t>
            </w:r>
            <w:r w:rsidR="00696573">
              <w:rPr>
                <w:bCs/>
              </w:rPr>
              <w:t xml:space="preserve"> (Appendix 3)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  <w:r w:rsidRPr="00C33601">
              <w:rPr>
                <w:bCs/>
              </w:rPr>
              <w:t xml:space="preserve">Statement of Common Ground </w:t>
            </w:r>
            <w:r w:rsidR="00696573">
              <w:rPr>
                <w:bCs/>
              </w:rPr>
              <w:t xml:space="preserve"> (Appendix 4)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  <w:r w:rsidRPr="00C33601">
              <w:rPr>
                <w:bCs/>
              </w:rPr>
              <w:t xml:space="preserve">Equalities Statement </w:t>
            </w:r>
            <w:r w:rsidR="00696573">
              <w:rPr>
                <w:bCs/>
              </w:rPr>
              <w:t xml:space="preserve"> (Appendix 5)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  <w:r w:rsidRPr="00C33601">
              <w:rPr>
                <w:bCs/>
              </w:rPr>
              <w:t>Published separately: Local Development Scheme update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</w:pPr>
            <w:r w:rsidRPr="00C33601">
              <w:rPr>
                <w:b/>
                <w:i/>
                <w:iCs/>
              </w:rPr>
              <w:t>Key Evidence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</w:pPr>
            <w:r w:rsidRPr="00C33601">
              <w:rPr>
                <w:bCs/>
              </w:rPr>
              <w:t>Sustainability Appraisal (SA)</w:t>
            </w:r>
            <w:r w:rsidR="00696573">
              <w:rPr>
                <w:bCs/>
              </w:rPr>
              <w:t xml:space="preserve"> (Appendix 6)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  <w:r w:rsidRPr="00C33601">
              <w:rPr>
                <w:bCs/>
              </w:rPr>
              <w:t>Habitats Regulation</w:t>
            </w:r>
            <w:r>
              <w:rPr>
                <w:bCs/>
              </w:rPr>
              <w:t>s</w:t>
            </w:r>
            <w:r w:rsidRPr="00C33601">
              <w:rPr>
                <w:bCs/>
              </w:rPr>
              <w:t xml:space="preserve"> Assessment (HRA)</w:t>
            </w:r>
            <w:r w:rsidR="00696573">
              <w:rPr>
                <w:bCs/>
              </w:rPr>
              <w:t xml:space="preserve"> (Appendix 7)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/>
                <w:bCs/>
                <w:i/>
                <w:iCs/>
              </w:rPr>
            </w:pPr>
            <w:r w:rsidRPr="00C33601">
              <w:rPr>
                <w:bCs/>
              </w:rPr>
              <w:t>Oxfordshire Growth Needs Assessment (OGNA)</w:t>
            </w:r>
            <w:r w:rsidR="00696573">
              <w:rPr>
                <w:bCs/>
              </w:rPr>
              <w:t xml:space="preserve"> (Appendix 8)</w:t>
            </w:r>
            <w:bookmarkStart w:id="0" w:name="_GoBack"/>
            <w:bookmarkEnd w:id="0"/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/>
                <w:i/>
                <w:iCs/>
              </w:rPr>
            </w:pPr>
            <w:r w:rsidRPr="00C33601">
              <w:rPr>
                <w:b/>
                <w:i/>
                <w:iCs/>
              </w:rPr>
              <w:t>Secondary Evidence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/>
                <w:i/>
                <w:iCs/>
              </w:rPr>
            </w:pPr>
            <w:r w:rsidRPr="00C33601">
              <w:rPr>
                <w:bCs/>
              </w:rPr>
              <w:t>Transport and Connectivity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  <w:r w:rsidRPr="00C33601">
              <w:rPr>
                <w:bCs/>
              </w:rPr>
              <w:t>Water Cycle Study (Phase 1) incorporating SFRA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  <w:r w:rsidRPr="00C33601">
              <w:rPr>
                <w:bCs/>
              </w:rPr>
              <w:t>Health Impact Assessment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  <w:r w:rsidRPr="00C33601">
              <w:rPr>
                <w:bCs/>
              </w:rPr>
              <w:t>Climate Change Report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  <w:r w:rsidRPr="00C33601">
              <w:rPr>
                <w:bCs/>
              </w:rPr>
              <w:t>Natural Capital Work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  <w:r w:rsidRPr="00C33601">
              <w:rPr>
                <w:bCs/>
              </w:rPr>
              <w:t xml:space="preserve">Nature Recovery Network 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  <w:r w:rsidRPr="00C33601">
              <w:rPr>
                <w:bCs/>
              </w:rPr>
              <w:t xml:space="preserve">Circular Economy  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  <w:r w:rsidRPr="00C33601">
              <w:rPr>
                <w:bCs/>
              </w:rPr>
              <w:t>Settlement Potential (incl. Urban Capacity)</w:t>
            </w:r>
          </w:p>
        </w:tc>
      </w:tr>
      <w:tr w:rsidR="00203702" w:rsidRPr="00C33601" w:rsidTr="001476C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2" w:rsidRPr="00C33601" w:rsidRDefault="00203702" w:rsidP="001476C7">
            <w:pPr>
              <w:pStyle w:val="NoSpacing"/>
              <w:rPr>
                <w:bCs/>
              </w:rPr>
            </w:pPr>
            <w:r w:rsidRPr="00C33601">
              <w:rPr>
                <w:bCs/>
              </w:rPr>
              <w:t>Infrastructure OxIS phase 1</w:t>
            </w:r>
          </w:p>
        </w:tc>
      </w:tr>
    </w:tbl>
    <w:p w:rsidR="00203702" w:rsidRPr="00BD313B" w:rsidRDefault="00203702" w:rsidP="00203702">
      <w:pPr>
        <w:pStyle w:val="NoSpacing"/>
        <w:rPr>
          <w:rFonts w:ascii="Arial" w:hAnsi="Arial" w:cs="Arial"/>
        </w:rPr>
      </w:pPr>
    </w:p>
    <w:p w:rsidR="001124F2" w:rsidRDefault="001124F2"/>
    <w:sectPr w:rsidR="001124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02" w:rsidRDefault="00203702" w:rsidP="00203702">
      <w:pPr>
        <w:spacing w:after="0" w:line="240" w:lineRule="auto"/>
      </w:pPr>
      <w:r>
        <w:separator/>
      </w:r>
    </w:p>
  </w:endnote>
  <w:endnote w:type="continuationSeparator" w:id="0">
    <w:p w:rsidR="00203702" w:rsidRDefault="00203702" w:rsidP="0020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02" w:rsidRDefault="00203702" w:rsidP="00203702">
      <w:pPr>
        <w:spacing w:after="0" w:line="240" w:lineRule="auto"/>
      </w:pPr>
      <w:r>
        <w:separator/>
      </w:r>
    </w:p>
  </w:footnote>
  <w:footnote w:type="continuationSeparator" w:id="0">
    <w:p w:rsidR="00203702" w:rsidRDefault="00203702" w:rsidP="0020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02" w:rsidRPr="00203702" w:rsidRDefault="00203702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 w:rsidRPr="00203702">
      <w:rPr>
        <w:rFonts w:ascii="Arial" w:hAnsi="Arial" w:cs="Arial"/>
        <w:sz w:val="48"/>
        <w:szCs w:val="48"/>
      </w:rPr>
      <w:t>Appendix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02"/>
    <w:rsid w:val="001124F2"/>
    <w:rsid w:val="00203702"/>
    <w:rsid w:val="0069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25852-C0D8-4C63-B635-29B01FB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702"/>
    <w:pPr>
      <w:spacing w:after="0" w:line="240" w:lineRule="auto"/>
    </w:pPr>
  </w:style>
  <w:style w:type="table" w:styleId="TableGrid">
    <w:name w:val="Table Grid"/>
    <w:basedOn w:val="TableNormal"/>
    <w:uiPriority w:val="59"/>
    <w:rsid w:val="0020370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02"/>
  </w:style>
  <w:style w:type="paragraph" w:styleId="Footer">
    <w:name w:val="footer"/>
    <w:basedOn w:val="Normal"/>
    <w:link w:val="FooterChar"/>
    <w:uiPriority w:val="99"/>
    <w:unhideWhenUsed/>
    <w:rsid w:val="0020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3E400AE1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John</dc:creator>
  <cp:keywords/>
  <dc:description/>
  <cp:lastModifiedBy>MITCHELL John</cp:lastModifiedBy>
  <cp:revision>2</cp:revision>
  <dcterms:created xsi:type="dcterms:W3CDTF">2021-07-02T12:39:00Z</dcterms:created>
  <dcterms:modified xsi:type="dcterms:W3CDTF">2021-07-02T13:57:00Z</dcterms:modified>
</cp:coreProperties>
</file>